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5CF11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262626"/>
        </w:rPr>
      </w:pPr>
      <w:bookmarkStart w:id="0" w:name="_GoBack"/>
      <w:r w:rsidRPr="00B756D1">
        <w:rPr>
          <w:rFonts w:ascii="Times New Roman" w:hAnsi="Times New Roman" w:cs="Times New Roman"/>
          <w:b/>
          <w:bCs/>
        </w:rPr>
        <w:t>Jagter du også genbrugsguld på nettet i disse dage? Det kan du godt - hvis du passer på</w:t>
      </w:r>
    </w:p>
    <w:p w14:paraId="2485A1A2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C6C6C"/>
        </w:rPr>
      </w:pPr>
      <w:r w:rsidRPr="00B756D1">
        <w:rPr>
          <w:rFonts w:ascii="Times New Roman" w:hAnsi="Times New Roman" w:cs="Times New Roman"/>
          <w:color w:val="6C6C6C"/>
        </w:rPr>
        <w:t xml:space="preserve">Gå på nettet og læs artiklen: </w:t>
      </w:r>
    </w:p>
    <w:p w14:paraId="35969167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C6C6C"/>
        </w:rPr>
      </w:pPr>
      <w:r w:rsidRPr="00B756D1">
        <w:rPr>
          <w:rFonts w:ascii="Times New Roman" w:hAnsi="Times New Roman" w:cs="Times New Roman"/>
          <w:color w:val="6C6C6C"/>
        </w:rPr>
        <w:t>“Jagter du også genbrugsguld på nettet i disse dage? Det kan du godt -hvis du passer på”</w:t>
      </w:r>
      <w:r w:rsidRPr="00B756D1">
        <w:rPr>
          <w:rFonts w:ascii="Times New Roman" w:hAnsi="Times New Roman" w:cs="Times New Roman"/>
          <w:color w:val="6C6C6C"/>
        </w:rPr>
        <w:tab/>
      </w:r>
    </w:p>
    <w:p w14:paraId="6C54F62E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C6C6C"/>
        </w:rPr>
      </w:pPr>
      <w:r w:rsidRPr="00B756D1">
        <w:rPr>
          <w:rFonts w:ascii="Times New Roman" w:hAnsi="Times New Roman" w:cs="Times New Roman"/>
          <w:color w:val="6C6C6C"/>
        </w:rPr>
        <w:t xml:space="preserve">Dr.dk 26. MAR 2020 AF </w:t>
      </w:r>
      <w:hyperlink r:id="rId6" w:history="1">
        <w:r w:rsidRPr="00B756D1">
          <w:rPr>
            <w:rFonts w:ascii="Times New Roman" w:hAnsi="Times New Roman" w:cs="Times New Roman"/>
            <w:color w:val="6C6C6C"/>
          </w:rPr>
          <w:t>MIA VOGNSTOFT VAD</w:t>
        </w:r>
      </w:hyperlink>
    </w:p>
    <w:p w14:paraId="127533C8" w14:textId="77777777" w:rsidR="0097314B" w:rsidRPr="00B756D1" w:rsidRDefault="002447E3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hyperlink r:id="rId7" w:history="1">
        <w:r w:rsidR="001A48F3" w:rsidRPr="00B756D1">
          <w:rPr>
            <w:rStyle w:val="Hyperlink"/>
            <w:rFonts w:ascii="Times New Roman" w:hAnsi="Times New Roman" w:cs="Times New Roman"/>
            <w:bCs/>
          </w:rPr>
          <w:t>https://www.dr.dk/nyheder/indland/jagter-du-ogsaa-genbrugsguld-paa-nettet-i-disse-dage-det-kan-du-godt-hvis-du-passer</w:t>
        </w:r>
      </w:hyperlink>
    </w:p>
    <w:p w14:paraId="355036E1" w14:textId="77777777" w:rsidR="001A48F3" w:rsidRPr="00B756D1" w:rsidRDefault="001A48F3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61562A8E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6C6C6C"/>
        </w:rPr>
      </w:pPr>
    </w:p>
    <w:p w14:paraId="41AB7B1A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6C6C6C"/>
        </w:rPr>
      </w:pPr>
      <w:r w:rsidRPr="00B756D1">
        <w:rPr>
          <w:rFonts w:ascii="Times New Roman" w:hAnsi="Times New Roman" w:cs="Times New Roman"/>
          <w:b/>
          <w:color w:val="6C6C6C"/>
        </w:rPr>
        <w:t>Spørgsmål til teksten</w:t>
      </w:r>
    </w:p>
    <w:p w14:paraId="6A9E7566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6C6C6C"/>
        </w:rPr>
      </w:pPr>
      <w:r w:rsidRPr="00B756D1">
        <w:rPr>
          <w:rFonts w:ascii="Times New Roman" w:hAnsi="Times New Roman" w:cs="Times New Roman"/>
          <w:i/>
          <w:color w:val="6C6C6C"/>
        </w:rPr>
        <w:t>Overskriften:</w:t>
      </w:r>
    </w:p>
    <w:p w14:paraId="5C0ACBE7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C6C6C"/>
        </w:rPr>
      </w:pPr>
      <w:r w:rsidRPr="00B756D1">
        <w:rPr>
          <w:rFonts w:ascii="Times New Roman" w:hAnsi="Times New Roman" w:cs="Times New Roman"/>
          <w:color w:val="6C6C6C"/>
        </w:rPr>
        <w:t>1 Hvad betyder det ‘</w:t>
      </w:r>
      <w:r w:rsidRPr="00B756D1">
        <w:rPr>
          <w:rFonts w:ascii="Times New Roman" w:hAnsi="Times New Roman" w:cs="Times New Roman"/>
          <w:i/>
          <w:color w:val="6C6C6C"/>
        </w:rPr>
        <w:t>at jagte genbrugsguld’</w:t>
      </w:r>
      <w:r w:rsidRPr="00B756D1">
        <w:rPr>
          <w:rFonts w:ascii="Times New Roman" w:hAnsi="Times New Roman" w:cs="Times New Roman"/>
          <w:color w:val="6C6C6C"/>
        </w:rPr>
        <w:t>?</w:t>
      </w:r>
    </w:p>
    <w:p w14:paraId="253D54CE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3C3C"/>
        </w:rPr>
      </w:pPr>
    </w:p>
    <w:p w14:paraId="3CEB2E4A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3C3C3C"/>
        </w:rPr>
      </w:pPr>
      <w:r w:rsidRPr="00B756D1">
        <w:rPr>
          <w:rFonts w:ascii="Times New Roman" w:hAnsi="Times New Roman" w:cs="Times New Roman"/>
          <w:i/>
          <w:color w:val="3C3C3C"/>
        </w:rPr>
        <w:t>Del 1 af teksten (indtil afsnittet ‘Følg disse regler’):</w:t>
      </w:r>
    </w:p>
    <w:p w14:paraId="255BA35A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3C3C"/>
        </w:rPr>
      </w:pPr>
      <w:r w:rsidRPr="00B756D1">
        <w:rPr>
          <w:rFonts w:ascii="Times New Roman" w:hAnsi="Times New Roman" w:cs="Times New Roman"/>
          <w:color w:val="3C3C3C"/>
        </w:rPr>
        <w:t>2 Hvilke digitale markedspladser er der i Danmark?</w:t>
      </w:r>
    </w:p>
    <w:p w14:paraId="47967EB3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3C3C"/>
        </w:rPr>
      </w:pPr>
      <w:r w:rsidRPr="00B756D1">
        <w:rPr>
          <w:rFonts w:ascii="Times New Roman" w:hAnsi="Times New Roman" w:cs="Times New Roman"/>
          <w:color w:val="3C3C3C"/>
        </w:rPr>
        <w:t>3 Hvilke slags ting vil folk gerne sælge?</w:t>
      </w:r>
    </w:p>
    <w:p w14:paraId="73876C0C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3C3C"/>
        </w:rPr>
      </w:pPr>
    </w:p>
    <w:p w14:paraId="2D48EC17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3C3C3C"/>
        </w:rPr>
      </w:pPr>
      <w:r w:rsidRPr="00B756D1">
        <w:rPr>
          <w:rFonts w:ascii="Times New Roman" w:hAnsi="Times New Roman" w:cs="Times New Roman"/>
          <w:i/>
          <w:color w:val="3C3C3C"/>
        </w:rPr>
        <w:t>Afsnittet ‘Følg disse regler’:</w:t>
      </w:r>
    </w:p>
    <w:p w14:paraId="6195FF34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3C3C"/>
        </w:rPr>
      </w:pPr>
      <w:r w:rsidRPr="00B756D1">
        <w:rPr>
          <w:rFonts w:ascii="Times New Roman" w:hAnsi="Times New Roman" w:cs="Times New Roman"/>
          <w:color w:val="3C3C3C"/>
        </w:rPr>
        <w:t>4 Hvorfor skal man følge særlige regler lige nu?</w:t>
      </w:r>
    </w:p>
    <w:p w14:paraId="526C475B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3C3C"/>
        </w:rPr>
      </w:pPr>
      <w:r w:rsidRPr="00B756D1">
        <w:rPr>
          <w:rFonts w:ascii="Times New Roman" w:hAnsi="Times New Roman" w:cs="Times New Roman"/>
          <w:color w:val="3C3C3C"/>
        </w:rPr>
        <w:t>5 Hvad gør Emma Eskelund for at kunne sælge brugte ting lige nu?</w:t>
      </w:r>
    </w:p>
    <w:p w14:paraId="1EFA4341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3C3C"/>
        </w:rPr>
      </w:pPr>
      <w:r w:rsidRPr="00B756D1">
        <w:rPr>
          <w:rFonts w:ascii="Times New Roman" w:hAnsi="Times New Roman" w:cs="Times New Roman"/>
          <w:color w:val="3C3C3C"/>
        </w:rPr>
        <w:t>6 Hvad mener Allan Randrup Thomsen man skal gøre for at handle med genbrugsting lige nu?</w:t>
      </w:r>
    </w:p>
    <w:p w14:paraId="01F2DC40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3C3C"/>
        </w:rPr>
      </w:pPr>
    </w:p>
    <w:p w14:paraId="5CF8293D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color w:val="3C3C3C"/>
        </w:rPr>
      </w:pPr>
      <w:r w:rsidRPr="00B756D1">
        <w:rPr>
          <w:rFonts w:ascii="Times New Roman" w:hAnsi="Times New Roman" w:cs="Times New Roman"/>
          <w:bCs/>
          <w:i/>
          <w:color w:val="3C3C3C"/>
        </w:rPr>
        <w:t>Afsnittet ‘Tag disse forholdsregler, hvis du vil handle privat’:</w:t>
      </w:r>
    </w:p>
    <w:p w14:paraId="3752E686" w14:textId="77777777" w:rsidR="0097314B" w:rsidRPr="00B756D1" w:rsidRDefault="0097314B" w:rsidP="0097314B">
      <w:pPr>
        <w:rPr>
          <w:rFonts w:ascii="Times New Roman" w:hAnsi="Times New Roman" w:cs="Times New Roman"/>
          <w:iCs/>
          <w:color w:val="3C3C3C"/>
        </w:rPr>
      </w:pPr>
      <w:r w:rsidRPr="00B756D1">
        <w:rPr>
          <w:rFonts w:ascii="Times New Roman" w:hAnsi="Times New Roman" w:cs="Times New Roman"/>
          <w:iCs/>
          <w:color w:val="3C3C3C"/>
        </w:rPr>
        <w:t>7 Hvordan kan man undgå fysisk kontakt?</w:t>
      </w:r>
    </w:p>
    <w:p w14:paraId="0262799A" w14:textId="77777777" w:rsidR="0097314B" w:rsidRPr="00B756D1" w:rsidRDefault="0097314B" w:rsidP="0097314B">
      <w:pPr>
        <w:rPr>
          <w:rFonts w:ascii="Times New Roman" w:hAnsi="Times New Roman" w:cs="Times New Roman"/>
          <w:iCs/>
          <w:color w:val="3C3C3C"/>
        </w:rPr>
      </w:pPr>
      <w:r w:rsidRPr="00B756D1">
        <w:rPr>
          <w:rFonts w:ascii="Times New Roman" w:hAnsi="Times New Roman" w:cs="Times New Roman"/>
          <w:iCs/>
          <w:color w:val="3C3C3C"/>
        </w:rPr>
        <w:t>8 Hvordan skal man betale?</w:t>
      </w:r>
    </w:p>
    <w:p w14:paraId="16DFB109" w14:textId="77777777" w:rsidR="0097314B" w:rsidRPr="00B756D1" w:rsidRDefault="0097314B" w:rsidP="0097314B">
      <w:pPr>
        <w:rPr>
          <w:rFonts w:ascii="Times New Roman" w:hAnsi="Times New Roman" w:cs="Times New Roman"/>
          <w:iCs/>
          <w:color w:val="3C3C3C"/>
        </w:rPr>
      </w:pPr>
      <w:r w:rsidRPr="00B756D1">
        <w:rPr>
          <w:rFonts w:ascii="Times New Roman" w:hAnsi="Times New Roman" w:cs="Times New Roman"/>
          <w:iCs/>
          <w:color w:val="3C3C3C"/>
        </w:rPr>
        <w:t>9 Hvad skal sælgerne gøre med varerne før de sælger dem og hvorfor?</w:t>
      </w:r>
    </w:p>
    <w:p w14:paraId="1E976092" w14:textId="77777777" w:rsidR="0097314B" w:rsidRPr="00B756D1" w:rsidRDefault="0097314B" w:rsidP="0097314B">
      <w:pPr>
        <w:rPr>
          <w:rFonts w:ascii="Times New Roman" w:hAnsi="Times New Roman" w:cs="Times New Roman"/>
          <w:iCs/>
          <w:color w:val="3C3C3C"/>
        </w:rPr>
      </w:pPr>
      <w:r w:rsidRPr="00B756D1">
        <w:rPr>
          <w:rFonts w:ascii="Times New Roman" w:hAnsi="Times New Roman" w:cs="Times New Roman"/>
          <w:iCs/>
          <w:color w:val="3C3C3C"/>
        </w:rPr>
        <w:t xml:space="preserve">10 Hvad skal køberne gøre med deres genbrugsvarer og hvorfor? </w:t>
      </w:r>
    </w:p>
    <w:p w14:paraId="3060714B" w14:textId="77777777" w:rsidR="0097314B" w:rsidRPr="00B756D1" w:rsidRDefault="0097314B" w:rsidP="0097314B">
      <w:pPr>
        <w:rPr>
          <w:rFonts w:ascii="Times New Roman" w:hAnsi="Times New Roman" w:cs="Times New Roman"/>
          <w:iCs/>
          <w:color w:val="3C3C3C"/>
        </w:rPr>
      </w:pPr>
    </w:p>
    <w:p w14:paraId="7EE7232F" w14:textId="77777777" w:rsidR="0097314B" w:rsidRPr="00B756D1" w:rsidRDefault="0097314B" w:rsidP="0097314B">
      <w:pPr>
        <w:rPr>
          <w:rFonts w:ascii="Times New Roman" w:hAnsi="Times New Roman" w:cs="Times New Roman"/>
          <w:b/>
          <w:iCs/>
          <w:color w:val="3C3C3C"/>
        </w:rPr>
      </w:pPr>
      <w:r w:rsidRPr="00B756D1">
        <w:rPr>
          <w:rFonts w:ascii="Times New Roman" w:hAnsi="Times New Roman" w:cs="Times New Roman"/>
          <w:b/>
          <w:iCs/>
          <w:color w:val="3C3C3C"/>
        </w:rPr>
        <w:t>Tekstens ‘stemmer’ og formål</w:t>
      </w:r>
    </w:p>
    <w:p w14:paraId="043DB338" w14:textId="77777777" w:rsidR="0097314B" w:rsidRPr="00B756D1" w:rsidRDefault="0097314B" w:rsidP="0097314B">
      <w:pPr>
        <w:rPr>
          <w:rFonts w:ascii="Times New Roman" w:hAnsi="Times New Roman" w:cs="Times New Roman"/>
          <w:iCs/>
          <w:color w:val="3C3C3C"/>
        </w:rPr>
      </w:pPr>
      <w:r w:rsidRPr="00B756D1">
        <w:rPr>
          <w:rFonts w:ascii="Times New Roman" w:hAnsi="Times New Roman" w:cs="Times New Roman"/>
          <w:iCs/>
          <w:color w:val="3C3C3C"/>
        </w:rPr>
        <w:t>11 Hvem er Emma Eskelund? - hvad har hun med emnet at gøre?</w:t>
      </w:r>
    </w:p>
    <w:p w14:paraId="4E11299C" w14:textId="77777777" w:rsidR="0097314B" w:rsidRPr="00B756D1" w:rsidRDefault="0097314B" w:rsidP="0097314B">
      <w:pPr>
        <w:rPr>
          <w:rFonts w:ascii="Times New Roman" w:hAnsi="Times New Roman" w:cs="Times New Roman"/>
          <w:iCs/>
          <w:color w:val="3C3C3C"/>
        </w:rPr>
      </w:pPr>
      <w:r w:rsidRPr="00B756D1">
        <w:rPr>
          <w:rFonts w:ascii="Times New Roman" w:hAnsi="Times New Roman" w:cs="Times New Roman"/>
          <w:iCs/>
          <w:color w:val="3C3C3C"/>
        </w:rPr>
        <w:t>12 Hvem er Tue Søe?</w:t>
      </w:r>
    </w:p>
    <w:p w14:paraId="03761D58" w14:textId="77777777" w:rsidR="0097314B" w:rsidRPr="00B756D1" w:rsidRDefault="0097314B" w:rsidP="0097314B">
      <w:pPr>
        <w:rPr>
          <w:rFonts w:ascii="Times New Roman" w:hAnsi="Times New Roman" w:cs="Times New Roman"/>
          <w:iCs/>
          <w:color w:val="3C3C3C"/>
        </w:rPr>
      </w:pPr>
      <w:r w:rsidRPr="00B756D1">
        <w:rPr>
          <w:rFonts w:ascii="Times New Roman" w:hAnsi="Times New Roman" w:cs="Times New Roman"/>
          <w:iCs/>
          <w:color w:val="3C3C3C"/>
        </w:rPr>
        <w:t>13 Hvem er Allan Randrup Thomsen? – hvad er hans specialområde?</w:t>
      </w:r>
    </w:p>
    <w:p w14:paraId="65505A03" w14:textId="77777777" w:rsidR="0097314B" w:rsidRPr="00B756D1" w:rsidRDefault="0097314B" w:rsidP="0097314B">
      <w:pPr>
        <w:rPr>
          <w:rFonts w:ascii="Times New Roman" w:hAnsi="Times New Roman" w:cs="Times New Roman"/>
          <w:iCs/>
          <w:color w:val="3C3C3C"/>
        </w:rPr>
      </w:pPr>
      <w:r w:rsidRPr="00B756D1">
        <w:rPr>
          <w:rFonts w:ascii="Times New Roman" w:hAnsi="Times New Roman" w:cs="Times New Roman"/>
          <w:iCs/>
          <w:color w:val="3C3C3C"/>
        </w:rPr>
        <w:t>14 Synes du der mangler nogen ‘stemmer’ – hvilke?</w:t>
      </w:r>
    </w:p>
    <w:p w14:paraId="569A02E6" w14:textId="77777777" w:rsidR="0097314B" w:rsidRPr="00B756D1" w:rsidRDefault="0097314B" w:rsidP="0097314B">
      <w:pPr>
        <w:rPr>
          <w:rFonts w:ascii="Times New Roman" w:hAnsi="Times New Roman" w:cs="Times New Roman"/>
          <w:iCs/>
          <w:color w:val="3C3C3C"/>
        </w:rPr>
      </w:pPr>
      <w:r w:rsidRPr="00B756D1">
        <w:rPr>
          <w:rFonts w:ascii="Times New Roman" w:hAnsi="Times New Roman" w:cs="Times New Roman"/>
          <w:iCs/>
          <w:color w:val="3C3C3C"/>
        </w:rPr>
        <w:t>15 Er teksten en slags reklame for DBA, guloggratis og reshopper.dk? – hvorfor (ikke)?</w:t>
      </w:r>
    </w:p>
    <w:p w14:paraId="6D6E1B47" w14:textId="77777777" w:rsidR="0097314B" w:rsidRPr="00B756D1" w:rsidRDefault="0097314B" w:rsidP="0097314B">
      <w:pPr>
        <w:rPr>
          <w:rFonts w:ascii="Times New Roman" w:hAnsi="Times New Roman" w:cs="Times New Roman"/>
          <w:iCs/>
          <w:color w:val="3C3C3C"/>
        </w:rPr>
      </w:pPr>
    </w:p>
    <w:p w14:paraId="341957F2" w14:textId="77777777" w:rsidR="0097314B" w:rsidRPr="00B756D1" w:rsidRDefault="0097314B" w:rsidP="0097314B">
      <w:pPr>
        <w:rPr>
          <w:rFonts w:ascii="Times New Roman" w:hAnsi="Times New Roman" w:cs="Times New Roman"/>
          <w:b/>
          <w:iCs/>
          <w:color w:val="3C3C3C"/>
        </w:rPr>
      </w:pPr>
      <w:r w:rsidRPr="00B756D1">
        <w:rPr>
          <w:rFonts w:ascii="Times New Roman" w:hAnsi="Times New Roman" w:cs="Times New Roman"/>
          <w:b/>
          <w:iCs/>
          <w:color w:val="3C3C3C"/>
        </w:rPr>
        <w:t>Spørgsmål til dig</w:t>
      </w:r>
    </w:p>
    <w:p w14:paraId="4B4FC125" w14:textId="77777777" w:rsidR="0097314B" w:rsidRPr="00B756D1" w:rsidRDefault="0097314B" w:rsidP="0097314B">
      <w:pPr>
        <w:rPr>
          <w:rFonts w:ascii="Times New Roman" w:hAnsi="Times New Roman" w:cs="Times New Roman"/>
          <w:iCs/>
          <w:color w:val="3C3C3C"/>
        </w:rPr>
      </w:pPr>
      <w:r w:rsidRPr="00B756D1">
        <w:rPr>
          <w:rFonts w:ascii="Times New Roman" w:hAnsi="Times New Roman" w:cs="Times New Roman"/>
          <w:iCs/>
          <w:color w:val="3C3C3C"/>
        </w:rPr>
        <w:t>16 Køber og sælger du normalt genbrugsvarer – hvad, hvor, hvorfor (ikke)?</w:t>
      </w:r>
    </w:p>
    <w:p w14:paraId="4DB1874D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3C3C"/>
        </w:rPr>
      </w:pPr>
      <w:r w:rsidRPr="00B756D1">
        <w:rPr>
          <w:rFonts w:ascii="Times New Roman" w:hAnsi="Times New Roman" w:cs="Times New Roman"/>
          <w:color w:val="3C3C3C"/>
        </w:rPr>
        <w:t>17 Kender du de digitale markedspladser DBA, Reshopper og guloggratis.dk.?</w:t>
      </w:r>
    </w:p>
    <w:p w14:paraId="2EA06D2A" w14:textId="77777777" w:rsidR="0097314B" w:rsidRPr="00B756D1" w:rsidRDefault="0097314B" w:rsidP="0097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3C3C"/>
        </w:rPr>
      </w:pPr>
      <w:r w:rsidRPr="00B756D1">
        <w:rPr>
          <w:rFonts w:ascii="Times New Roman" w:hAnsi="Times New Roman" w:cs="Times New Roman"/>
          <w:color w:val="3C3C3C"/>
        </w:rPr>
        <w:t>18 Handler du med genbrugsvarer lige nu? – hvorfor (ikke)?</w:t>
      </w:r>
    </w:p>
    <w:p w14:paraId="5B88B614" w14:textId="77777777" w:rsidR="0097314B" w:rsidRPr="00B756D1" w:rsidRDefault="0097314B" w:rsidP="0097314B">
      <w:pPr>
        <w:rPr>
          <w:rFonts w:ascii="Times New Roman" w:hAnsi="Times New Roman" w:cs="Times New Roman"/>
          <w:b/>
          <w:i/>
          <w:iCs/>
          <w:color w:val="3C3C3C"/>
        </w:rPr>
      </w:pPr>
    </w:p>
    <w:bookmarkEnd w:id="0"/>
    <w:p w14:paraId="26BE0498" w14:textId="77777777" w:rsidR="00033070" w:rsidRPr="00B756D1" w:rsidRDefault="00033070"/>
    <w:sectPr w:rsidR="00033070" w:rsidRPr="00B756D1" w:rsidSect="00033070">
      <w:head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01634" w14:textId="77777777" w:rsidR="002447E3" w:rsidRDefault="002447E3" w:rsidP="0097314B">
      <w:r>
        <w:separator/>
      </w:r>
    </w:p>
  </w:endnote>
  <w:endnote w:type="continuationSeparator" w:id="0">
    <w:p w14:paraId="01E9A540" w14:textId="77777777" w:rsidR="002447E3" w:rsidRDefault="002447E3" w:rsidP="0097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0000500000000020000"/>
    <w:charset w:val="00"/>
    <w:family w:val="auto"/>
    <w:pitch w:val="variable"/>
    <w:sig w:usb0="E0002AFF" w:usb1="D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F6C6C" w14:textId="77777777" w:rsidR="002447E3" w:rsidRDefault="002447E3" w:rsidP="0097314B">
      <w:r>
        <w:separator/>
      </w:r>
    </w:p>
  </w:footnote>
  <w:footnote w:type="continuationSeparator" w:id="0">
    <w:p w14:paraId="571E88B5" w14:textId="77777777" w:rsidR="002447E3" w:rsidRDefault="002447E3" w:rsidP="0097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3452" w14:textId="77777777" w:rsidR="0097314B" w:rsidRDefault="0097314B">
    <w:pPr>
      <w:pStyle w:val="Sidehoved"/>
    </w:pPr>
    <w:r>
      <w:t>FVU-dansk trin 2</w:t>
    </w:r>
    <w:r>
      <w:tab/>
      <w:t>Genbrug</w:t>
    </w:r>
    <w:r>
      <w:tab/>
      <w:t>Marts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14B"/>
    <w:rsid w:val="00033070"/>
    <w:rsid w:val="001A48F3"/>
    <w:rsid w:val="002447E3"/>
    <w:rsid w:val="0097314B"/>
    <w:rsid w:val="00B7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B2CDD8"/>
  <w14:defaultImageDpi w14:val="300"/>
  <w15:docId w15:val="{B831C335-BAC8-8542-A4B8-9C386A3A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14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7314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7314B"/>
  </w:style>
  <w:style w:type="paragraph" w:styleId="Sidefod">
    <w:name w:val="footer"/>
    <w:basedOn w:val="Normal"/>
    <w:link w:val="SidefodTegn"/>
    <w:uiPriority w:val="99"/>
    <w:unhideWhenUsed/>
    <w:rsid w:val="0097314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7314B"/>
  </w:style>
  <w:style w:type="character" w:styleId="Hyperlink">
    <w:name w:val="Hyperlink"/>
    <w:basedOn w:val="Standardskrifttypeiafsnit"/>
    <w:uiPriority w:val="99"/>
    <w:unhideWhenUsed/>
    <w:rsid w:val="001A4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r.dk/nyheder/indland/jagter-du-ogsaa-genbrugsguld-paa-nettet-i-disse-dage-det-kan-du-godt-hvis-du-pass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av@dr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</dc:creator>
  <cp:keywords/>
  <dc:description/>
  <cp:lastModifiedBy>Randi Jensen</cp:lastModifiedBy>
  <cp:revision>3</cp:revision>
  <dcterms:created xsi:type="dcterms:W3CDTF">2021-09-24T08:14:00Z</dcterms:created>
  <dcterms:modified xsi:type="dcterms:W3CDTF">2021-09-24T13:12:00Z</dcterms:modified>
</cp:coreProperties>
</file>